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F28E" w14:textId="565768C5" w:rsidR="00AC2DF9" w:rsidRDefault="007A2DBB" w:rsidP="00FB7F11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9DCB8C" wp14:editId="7D069AC4">
            <wp:simplePos x="0" y="0"/>
            <wp:positionH relativeFrom="margin">
              <wp:posOffset>4680991</wp:posOffset>
            </wp:positionH>
            <wp:positionV relativeFrom="margin">
              <wp:posOffset>-526135</wp:posOffset>
            </wp:positionV>
            <wp:extent cx="1560830" cy="1435557"/>
            <wp:effectExtent l="0" t="0" r="1270" b="0"/>
            <wp:wrapSquare wrapText="bothSides"/>
            <wp:docPr id="367522047" name="Picture 1" descr="The Bury Aces Club Crest, depicting two lions holding up a shield. On the shield are two crossed Showdown bats. Above the shield is the helmet from a suite of armour with a flowery head dress. below the shield is a ribbon with the words Bury Aces upon 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522047" name="Picture 1" descr="The Bury Aces Club Crest, depicting two lions holding up a shield. On the shield are two crossed Showdown bats. Above the shield is the helmet from a suite of armour with a flowery head dress. below the shield is a ribbon with the words Bury Aces upon it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1435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7F11">
        <w:t>Drill Design (Template)</w:t>
      </w:r>
    </w:p>
    <w:p w14:paraId="2D8E1D3E" w14:textId="14FB03D1" w:rsidR="00FB7F11" w:rsidRDefault="00FB7F11" w:rsidP="00FB7F11">
      <w:r>
        <w:t>The following sections outline a recommended structure for designing effective drills, grounded in coaching theory and practical experience.</w:t>
      </w:r>
    </w:p>
    <w:p w14:paraId="4A3A877B" w14:textId="77777777" w:rsidR="00FB7F11" w:rsidRDefault="00FB7F11" w:rsidP="00FB7F11"/>
    <w:p w14:paraId="5337118C" w14:textId="71B6C02F" w:rsidR="00FB7F11" w:rsidRDefault="00FB7F11" w:rsidP="00FB7F11">
      <w:r>
        <w:t xml:space="preserve">Drill Tite: </w:t>
      </w:r>
    </w:p>
    <w:p w14:paraId="5C2A97F9" w14:textId="17BDC8F2" w:rsidR="00FB7F11" w:rsidRDefault="00FB7F11" w:rsidP="00FB7F11">
      <w:r>
        <w:t>Aims and Objectives:</w:t>
      </w:r>
    </w:p>
    <w:p w14:paraId="2D17DD0F" w14:textId="129CB385" w:rsidR="00FB7F11" w:rsidRDefault="00FB7F11">
      <w:r>
        <w:t>1</w:t>
      </w:r>
    </w:p>
    <w:p w14:paraId="2854C2D5" w14:textId="56C33913" w:rsidR="00FB7F11" w:rsidRDefault="00FB7F11">
      <w:r>
        <w:t>2</w:t>
      </w:r>
    </w:p>
    <w:p w14:paraId="0B079CD0" w14:textId="11D92D86" w:rsidR="00FB7F11" w:rsidRDefault="00FB7F11">
      <w:r>
        <w:t>3</w:t>
      </w:r>
    </w:p>
    <w:p w14:paraId="4171414E" w14:textId="1856C280" w:rsidR="00FB7F11" w:rsidRDefault="00FB7F11">
      <w:r>
        <w:t>Equipment Required:</w:t>
      </w:r>
    </w:p>
    <w:p w14:paraId="1AFDBB0B" w14:textId="55BA32DE" w:rsidR="00FB7F11" w:rsidRDefault="00FB7F11">
      <w:r>
        <w:t xml:space="preserve">1 </w:t>
      </w:r>
    </w:p>
    <w:p w14:paraId="670279FF" w14:textId="650F082C" w:rsidR="00FB7F11" w:rsidRDefault="00FB7F11">
      <w:r>
        <w:t>2</w:t>
      </w:r>
    </w:p>
    <w:p w14:paraId="3F97CFBA" w14:textId="3E08EE48" w:rsidR="00FB7F11" w:rsidRDefault="00FB7F11">
      <w:r>
        <w:t>3</w:t>
      </w:r>
    </w:p>
    <w:p w14:paraId="55970795" w14:textId="0AE9360F" w:rsidR="00FB7F11" w:rsidRDefault="00FB7F11">
      <w:r>
        <w:t>Set-up:</w:t>
      </w:r>
    </w:p>
    <w:p w14:paraId="2E3ED462" w14:textId="77777777" w:rsidR="00FB7F11" w:rsidRDefault="00FB7F11"/>
    <w:p w14:paraId="6907D150" w14:textId="77777777" w:rsidR="00FB7F11" w:rsidRDefault="00FB7F11"/>
    <w:p w14:paraId="5431A3FC" w14:textId="63C9EACF" w:rsidR="00FB7F11" w:rsidRDefault="00FB7F11">
      <w:r>
        <w:t>Demonstration and Description</w:t>
      </w:r>
    </w:p>
    <w:p w14:paraId="7FC49E65" w14:textId="77777777" w:rsidR="00FB7F11" w:rsidRDefault="00FB7F11"/>
    <w:p w14:paraId="7C2EF9BB" w14:textId="77777777" w:rsidR="00FB7F11" w:rsidRDefault="00FB7F11"/>
    <w:p w14:paraId="078AC8E9" w14:textId="77777777" w:rsidR="00FB7F11" w:rsidRDefault="00FB7F11"/>
    <w:p w14:paraId="23DEA28D" w14:textId="77777777" w:rsidR="00FB7F11" w:rsidRDefault="00FB7F11"/>
    <w:p w14:paraId="64B4F3A4" w14:textId="6E30D650" w:rsidR="00FB7F11" w:rsidRDefault="00FB7F11">
      <w:r>
        <w:t>Coaching Points</w:t>
      </w:r>
    </w:p>
    <w:p w14:paraId="63BBC0B5" w14:textId="77777777" w:rsidR="00FB7F11" w:rsidRDefault="00FB7F11"/>
    <w:p w14:paraId="17A575E5" w14:textId="680138B2" w:rsidR="00FB7F11" w:rsidRDefault="00FB7F11">
      <w:r>
        <w:t>Technical:</w:t>
      </w:r>
    </w:p>
    <w:p w14:paraId="2F9E162A" w14:textId="77777777" w:rsidR="00FB7F11" w:rsidRDefault="00FB7F11"/>
    <w:p w14:paraId="48738F33" w14:textId="5D7A6037" w:rsidR="00FB7F11" w:rsidRDefault="00FB7F11">
      <w:r>
        <w:t>Tactical:</w:t>
      </w:r>
    </w:p>
    <w:p w14:paraId="74B5DC9C" w14:textId="77777777" w:rsidR="00FB7F11" w:rsidRDefault="00FB7F11"/>
    <w:p w14:paraId="64D2E20A" w14:textId="0771457B" w:rsidR="00FB7F11" w:rsidRDefault="00FB7F11">
      <w:r>
        <w:t>Physical:</w:t>
      </w:r>
    </w:p>
    <w:p w14:paraId="0706A0CE" w14:textId="77777777" w:rsidR="00FB7F11" w:rsidRDefault="00FB7F11"/>
    <w:p w14:paraId="380C6E55" w14:textId="04A9008C" w:rsidR="00FB7F11" w:rsidRDefault="00FB7F11">
      <w:r>
        <w:lastRenderedPageBreak/>
        <w:t>Drill Progression:</w:t>
      </w:r>
    </w:p>
    <w:p w14:paraId="66956B7C" w14:textId="77777777" w:rsidR="00FB7F11" w:rsidRDefault="00FB7F11"/>
    <w:p w14:paraId="5553F48D" w14:textId="77777777" w:rsidR="00FB7F11" w:rsidRDefault="00FB7F11"/>
    <w:p w14:paraId="099804E4" w14:textId="01A1677C" w:rsidR="00FB7F11" w:rsidRDefault="00FB7F11">
      <w:r>
        <w:t>Athlete Reflection Prompts:</w:t>
      </w:r>
    </w:p>
    <w:p w14:paraId="63F5CD39" w14:textId="77777777" w:rsidR="00FB7F11" w:rsidRDefault="00FB7F11"/>
    <w:p w14:paraId="071FF989" w14:textId="77777777" w:rsidR="00FB7F11" w:rsidRDefault="00FB7F11"/>
    <w:p w14:paraId="5EA0B525" w14:textId="27EE3B51" w:rsidR="00FB7F11" w:rsidRDefault="00FB7F11">
      <w:r>
        <w:t>Coaches Reflection Notes:</w:t>
      </w:r>
    </w:p>
    <w:p w14:paraId="0C0A85D0" w14:textId="77777777" w:rsidR="00FB7F11" w:rsidRDefault="00FB7F11"/>
    <w:p w14:paraId="73071039" w14:textId="77777777" w:rsidR="00FB7F11" w:rsidRDefault="00FB7F11"/>
    <w:sectPr w:rsidR="00FB7F11" w:rsidSect="007A2DBB">
      <w:footerReference w:type="default" r:id="rId7"/>
      <w:pgSz w:w="11906" w:h="16838"/>
      <w:pgMar w:top="1531" w:right="1440" w:bottom="147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BBC7" w14:textId="77777777" w:rsidR="00243F10" w:rsidRDefault="00243F10" w:rsidP="007A2DBB">
      <w:pPr>
        <w:spacing w:after="0" w:line="240" w:lineRule="auto"/>
      </w:pPr>
      <w:r>
        <w:separator/>
      </w:r>
    </w:p>
  </w:endnote>
  <w:endnote w:type="continuationSeparator" w:id="0">
    <w:p w14:paraId="54CAE710" w14:textId="77777777" w:rsidR="00243F10" w:rsidRDefault="00243F10" w:rsidP="007A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9C74" w14:textId="65471474" w:rsidR="007A2DBB" w:rsidRDefault="007A2D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885AC" wp14:editId="54EF1261">
              <wp:simplePos x="0" y="0"/>
              <wp:positionH relativeFrom="page">
                <wp:align>left</wp:align>
              </wp:positionH>
              <wp:positionV relativeFrom="paragraph">
                <wp:posOffset>-118619</wp:posOffset>
              </wp:positionV>
              <wp:extent cx="7571232" cy="745795"/>
              <wp:effectExtent l="0" t="0" r="10795" b="16510"/>
              <wp:wrapNone/>
              <wp:docPr id="168746471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1232" cy="745795"/>
                      </a:xfrm>
                      <a:prstGeom prst="rect">
                        <a:avLst/>
                      </a:prstGeom>
                      <a:solidFill>
                        <a:srgbClr val="163E64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D3CF67" id="Rectangle 2" o:spid="_x0000_s1026" style="position:absolute;margin-left:0;margin-top:-9.35pt;width:596.15pt;height:58.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" fillcolor="#163e64" strokecolor="#030e13 [484]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178E" w14:textId="77777777" w:rsidR="00243F10" w:rsidRDefault="00243F10" w:rsidP="007A2DBB">
      <w:pPr>
        <w:spacing w:after="0" w:line="240" w:lineRule="auto"/>
      </w:pPr>
      <w:r>
        <w:separator/>
      </w:r>
    </w:p>
  </w:footnote>
  <w:footnote w:type="continuationSeparator" w:id="0">
    <w:p w14:paraId="0AB57FE4" w14:textId="77777777" w:rsidR="00243F10" w:rsidRDefault="00243F10" w:rsidP="007A2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BB"/>
    <w:rsid w:val="001219C3"/>
    <w:rsid w:val="00243F10"/>
    <w:rsid w:val="00373AF1"/>
    <w:rsid w:val="005506BC"/>
    <w:rsid w:val="00574683"/>
    <w:rsid w:val="0077143D"/>
    <w:rsid w:val="007A2DBB"/>
    <w:rsid w:val="00A3444E"/>
    <w:rsid w:val="00AC2DF9"/>
    <w:rsid w:val="00F541E0"/>
    <w:rsid w:val="00F91962"/>
    <w:rsid w:val="00FB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ECAC2"/>
  <w15:chartTrackingRefBased/>
  <w15:docId w15:val="{20C32049-45EC-4A5C-97CB-4A332831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DBB"/>
    <w:rPr>
      <w:rFonts w:ascii="Arial" w:hAnsi="Arial"/>
      <w:color w:val="3A3A3A" w:themeColor="background2" w:themeShade="4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DBB"/>
    <w:pPr>
      <w:keepNext/>
      <w:keepLines/>
      <w:spacing w:before="600" w:after="320"/>
      <w:outlineLvl w:val="0"/>
    </w:pPr>
    <w:rPr>
      <w:rFonts w:ascii="Verdana" w:eastAsiaTheme="majorEastAsia" w:hAnsi="Verdana" w:cstheme="majorBidi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DBB"/>
    <w:pPr>
      <w:keepNext/>
      <w:keepLines/>
      <w:spacing w:before="400" w:after="320"/>
      <w:outlineLvl w:val="1"/>
    </w:pPr>
    <w:rPr>
      <w:rFonts w:ascii="Poppins" w:eastAsiaTheme="majorEastAsia" w:hAnsi="Poppins" w:cstheme="majorBidi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DBB"/>
    <w:rPr>
      <w:rFonts w:ascii="Verdana" w:eastAsiaTheme="majorEastAsia" w:hAnsi="Verdana" w:cstheme="majorBidi"/>
      <w:color w:val="3A3A3A" w:themeColor="background2" w:themeShade="40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DBB"/>
    <w:rPr>
      <w:rFonts w:ascii="Poppins" w:eastAsiaTheme="majorEastAsia" w:hAnsi="Poppins" w:cstheme="majorBidi"/>
      <w:color w:val="3A3A3A" w:themeColor="background2" w:themeShade="40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DBB"/>
    <w:pPr>
      <w:spacing w:after="80" w:line="240" w:lineRule="auto"/>
      <w:contextualSpacing/>
    </w:pPr>
    <w:rPr>
      <w:rFonts w:ascii="Verdana" w:eastAsiaTheme="majorEastAsia" w:hAnsi="Verdana" w:cstheme="majorBidi"/>
      <w:color w:val="auto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DBB"/>
    <w:rPr>
      <w:rFonts w:ascii="Verdana" w:eastAsiaTheme="majorEastAsia" w:hAnsi="Verdana" w:cstheme="majorBidi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D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D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2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DBB"/>
    <w:rPr>
      <w:rFonts w:ascii="Arial" w:hAnsi="Arial"/>
      <w:color w:val="3A3A3A" w:themeColor="background2" w:themeShade="40"/>
      <w:sz w:val="24"/>
    </w:rPr>
  </w:style>
  <w:style w:type="paragraph" w:styleId="Footer">
    <w:name w:val="footer"/>
    <w:basedOn w:val="Normal"/>
    <w:link w:val="FooterChar"/>
    <w:uiPriority w:val="99"/>
    <w:unhideWhenUsed/>
    <w:rsid w:val="007A2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DBB"/>
    <w:rPr>
      <w:rFonts w:ascii="Arial" w:hAnsi="Arial"/>
      <w:color w:val="3A3A3A" w:themeColor="background2" w:themeShade="4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Goldfinch</dc:creator>
  <cp:keywords/>
  <dc:description/>
  <cp:lastModifiedBy>Louise Goldfinch</cp:lastModifiedBy>
  <cp:revision>4</cp:revision>
  <dcterms:created xsi:type="dcterms:W3CDTF">2026-05-04T19:25:00Z</dcterms:created>
  <dcterms:modified xsi:type="dcterms:W3CDTF">2026-05-04T20:01:00Z</dcterms:modified>
</cp:coreProperties>
</file>